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78" w:rsidRPr="00342C78" w:rsidRDefault="00342C78" w:rsidP="00342C7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15CFB" w:rsidRDefault="00915CFB" w:rsidP="0091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ии </w:t>
      </w:r>
      <w:r w:rsidR="00342C7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915CFB" w:rsidRDefault="00915CFB" w:rsidP="00915C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15CFB" w:rsidRPr="00265ED8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 w:rsidR="00BF3E17">
        <w:rPr>
          <w:rFonts w:ascii="Times New Roman" w:hAnsi="Times New Roman" w:cs="Times New Roman"/>
          <w:b/>
          <w:sz w:val="28"/>
          <w:szCs w:val="28"/>
        </w:rPr>
        <w:t xml:space="preserve">на размещение нестационарного торгового объекта 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915CFB" w:rsidRPr="002C4C78" w:rsidRDefault="00915CFB" w:rsidP="00915CFB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4" w:history="1"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pohgor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@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samtel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.</w:t>
        </w:r>
        <w:r w:rsidRPr="002C4C78">
          <w:rPr>
            <w:rStyle w:val="a3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 w:rsidRPr="002C4C78">
          <w:rPr>
            <w:rStyle w:val="a3"/>
            <w:rFonts w:ascii="Times New Roman" w:eastAsia="Times New Roman" w:hAnsi="Times New Roman" w:cs="Times New Roman"/>
            <w:sz w:val="28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915CFB" w:rsidRPr="0045021E" w:rsidRDefault="00915CFB" w:rsidP="0091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427393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области; постановление Администрации городского округа Похвистнево Самарской области «О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</w:t>
      </w:r>
      <w:r w:rsidR="007B5B8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ау</w:t>
      </w:r>
      <w:proofErr w:type="gramEnd"/>
      <w:r>
        <w:rPr>
          <w:rFonts w:ascii="Times New Roman" w:eastAsia="Times New Roman" w:hAnsi="Times New Roman" w:cs="Times New Roman"/>
          <w:sz w:val="28"/>
        </w:rPr>
        <w:t>кциона</w:t>
      </w:r>
      <w:r w:rsidR="00427393">
        <w:rPr>
          <w:rFonts w:ascii="Times New Roman" w:eastAsia="Times New Roman" w:hAnsi="Times New Roman" w:cs="Times New Roman"/>
          <w:sz w:val="28"/>
        </w:rPr>
        <w:t xml:space="preserve"> на размещение несезонного не</w:t>
      </w:r>
      <w:r w:rsidR="0018538C">
        <w:rPr>
          <w:rFonts w:ascii="Times New Roman" w:eastAsia="Times New Roman" w:hAnsi="Times New Roman" w:cs="Times New Roman"/>
          <w:sz w:val="28"/>
        </w:rPr>
        <w:t>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 расположенного по адресу:</w:t>
      </w:r>
      <w:r w:rsidR="00BB7AEA">
        <w:rPr>
          <w:rFonts w:ascii="Times New Roman" w:eastAsia="Times New Roman" w:hAnsi="Times New Roman" w:cs="Times New Roman"/>
          <w:sz w:val="28"/>
        </w:rPr>
        <w:t xml:space="preserve"> </w:t>
      </w:r>
      <w:r w:rsidR="00250EC5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250EC5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250EC5">
        <w:rPr>
          <w:rFonts w:ascii="Times New Roman" w:eastAsia="Times New Roman" w:hAnsi="Times New Roman" w:cs="Times New Roman"/>
          <w:sz w:val="28"/>
        </w:rPr>
        <w:t>.</w:t>
      </w:r>
      <w:r w:rsidR="0095128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Похвистнево</w:t>
      </w:r>
      <w:r w:rsidR="000E6EA2">
        <w:rPr>
          <w:rFonts w:ascii="Times New Roman" w:eastAsia="Times New Roman" w:hAnsi="Times New Roman" w:cs="Times New Roman"/>
          <w:sz w:val="28"/>
        </w:rPr>
        <w:t>, район парка «Юбилейный»</w:t>
      </w:r>
      <w:r w:rsidR="0018538C">
        <w:rPr>
          <w:rFonts w:ascii="Times New Roman" w:eastAsia="Times New Roman" w:hAnsi="Times New Roman" w:cs="Times New Roman"/>
          <w:sz w:val="28"/>
        </w:rPr>
        <w:t>»</w:t>
      </w:r>
      <w:r w:rsidR="00427393">
        <w:rPr>
          <w:rFonts w:ascii="Times New Roman" w:eastAsia="Times New Roman" w:hAnsi="Times New Roman" w:cs="Times New Roman"/>
          <w:sz w:val="28"/>
        </w:rPr>
        <w:t>.</w:t>
      </w:r>
      <w:r w:rsidR="00DD2789">
        <w:rPr>
          <w:rFonts w:ascii="Times New Roman" w:eastAsia="Times New Roman" w:hAnsi="Times New Roman" w:cs="Times New Roman"/>
          <w:sz w:val="28"/>
        </w:rPr>
        <w:t xml:space="preserve"> </w:t>
      </w:r>
      <w:r w:rsidR="00AC5487">
        <w:rPr>
          <w:rFonts w:ascii="Times New Roman" w:eastAsia="Times New Roman" w:hAnsi="Times New Roman" w:cs="Times New Roman"/>
          <w:sz w:val="28"/>
        </w:rPr>
        <w:t>26.01.2026 №</w:t>
      </w:r>
      <w:r w:rsidR="00DD2789">
        <w:rPr>
          <w:rFonts w:ascii="Times New Roman" w:eastAsia="Times New Roman" w:hAnsi="Times New Roman" w:cs="Times New Roman"/>
          <w:sz w:val="28"/>
        </w:rPr>
        <w:t xml:space="preserve"> </w:t>
      </w:r>
      <w:r w:rsidR="00AC5487">
        <w:rPr>
          <w:rFonts w:ascii="Times New Roman" w:eastAsia="Times New Roman" w:hAnsi="Times New Roman" w:cs="Times New Roman"/>
          <w:sz w:val="28"/>
        </w:rPr>
        <w:t>38,О внесении изменений в постановление Администрации городского округа Похвистнево Самарской области от 26.01.2026 № 38 «О проведении аукциона  на размещение несезонного нестационарного торгового объекта, расположенного  по адресу: «Юбилейный» от 18.03.2026 №» 242</w:t>
      </w:r>
      <w:r w:rsidR="00DD2789">
        <w:rPr>
          <w:rFonts w:ascii="Times New Roman" w:eastAsia="Times New Roman" w:hAnsi="Times New Roman" w:cs="Times New Roman"/>
          <w:sz w:val="28"/>
        </w:rPr>
        <w:t>.</w:t>
      </w:r>
    </w:p>
    <w:p w:rsidR="00915CFB" w:rsidRPr="00AA74B4" w:rsidRDefault="000E6EA2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15CFB"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 w:rsidR="00915CFB"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 w:rsidR="00915CFB">
        <w:rPr>
          <w:rFonts w:cs="Times New Roman"/>
          <w:sz w:val="28"/>
          <w:szCs w:val="28"/>
        </w:rPr>
        <w:t>–</w:t>
      </w:r>
      <w:r w:rsidR="00915CFB">
        <w:rPr>
          <w:rFonts w:ascii="Times New Roman" w:eastAsia="Times New Roman" w:hAnsi="Times New Roman" w:cs="Times New Roman"/>
          <w:sz w:val="28"/>
        </w:rPr>
        <w:t xml:space="preserve"> </w:t>
      </w:r>
      <w:r w:rsidR="00915CFB">
        <w:rPr>
          <w:rFonts w:ascii="Times New Roman" w:hAnsi="Times New Roman" w:cs="Times New Roman"/>
          <w:sz w:val="28"/>
          <w:szCs w:val="28"/>
        </w:rPr>
        <w:t>универсальная</w:t>
      </w:r>
      <w:r w:rsidR="00915CFB"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915CFB">
        <w:rPr>
          <w:rFonts w:ascii="Times New Roman" w:hAnsi="Times New Roman" w:cs="Times New Roman"/>
          <w:sz w:val="28"/>
          <w:szCs w:val="28"/>
        </w:rPr>
        <w:t>ая</w:t>
      </w:r>
      <w:r w:rsidR="00915CFB" w:rsidRPr="00AA74B4">
        <w:rPr>
          <w:rFonts w:ascii="Times New Roman" w:hAnsi="Times New Roman" w:cs="Times New Roman"/>
          <w:sz w:val="28"/>
          <w:szCs w:val="28"/>
        </w:rPr>
        <w:t xml:space="preserve"> </w:t>
      </w:r>
      <w:r w:rsidR="00915CFB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915CFB"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915CFB"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 w:rsidR="00915C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915CFB">
        <w:rPr>
          <w:rFonts w:cs="Times New Roman"/>
          <w:sz w:val="28"/>
          <w:szCs w:val="28"/>
        </w:rPr>
        <w:t xml:space="preserve">– </w:t>
      </w:r>
      <w:r w:rsidR="00915CFB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915CFB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E826B6">
        <w:rPr>
          <w:rFonts w:ascii="Times New Roman" w:eastAsia="Times New Roman" w:hAnsi="Times New Roman" w:cs="Times New Roman"/>
          <w:b/>
          <w:sz w:val="28"/>
        </w:rPr>
        <w:t>20.04.2026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</w:rPr>
        <w:t>10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915CFB" w:rsidRPr="00295313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915CFB" w:rsidRDefault="003E4CE6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Нестационарный торговый объект</w:t>
      </w:r>
      <w:r w:rsidR="00915CFB">
        <w:rPr>
          <w:rFonts w:ascii="Times New Roman" w:eastAsia="Times New Roman" w:hAnsi="Times New Roman" w:cs="Times New Roman"/>
          <w:sz w:val="28"/>
        </w:rPr>
        <w:t>, находящийся в государственной собст</w:t>
      </w:r>
      <w:r>
        <w:rPr>
          <w:rFonts w:ascii="Times New Roman" w:eastAsia="Times New Roman" w:hAnsi="Times New Roman" w:cs="Times New Roman"/>
          <w:sz w:val="28"/>
        </w:rPr>
        <w:t xml:space="preserve">венности, с кадастровым кварталом  </w:t>
      </w:r>
      <w:r w:rsidR="00915CFB">
        <w:rPr>
          <w:rFonts w:ascii="Times New Roman" w:eastAsia="Times New Roman" w:hAnsi="Times New Roman" w:cs="Times New Roman"/>
          <w:sz w:val="28"/>
        </w:rPr>
        <w:t xml:space="preserve"> 63:07:</w:t>
      </w:r>
      <w:r w:rsidR="000E6EA2">
        <w:rPr>
          <w:rFonts w:ascii="Times New Roman" w:eastAsia="Times New Roman" w:hAnsi="Times New Roman" w:cs="Times New Roman"/>
          <w:sz w:val="28"/>
        </w:rPr>
        <w:t>0105005</w:t>
      </w:r>
      <w:r w:rsidR="00915CFB">
        <w:rPr>
          <w:rFonts w:ascii="Times New Roman" w:eastAsia="Times New Roman" w:hAnsi="Times New Roman" w:cs="Times New Roman"/>
          <w:sz w:val="28"/>
        </w:rPr>
        <w:t>.</w:t>
      </w:r>
    </w:p>
    <w:p w:rsidR="009158E6" w:rsidRDefault="00915CFB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CB5D77">
        <w:rPr>
          <w:rFonts w:ascii="Times New Roman" w:eastAsia="Times New Roman" w:hAnsi="Times New Roman" w:cs="Times New Roman"/>
          <w:sz w:val="28"/>
        </w:rPr>
        <w:t xml:space="preserve"> 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907D53">
        <w:rPr>
          <w:rFonts w:ascii="Times New Roman" w:eastAsia="Times New Roman" w:hAnsi="Times New Roman" w:cs="Times New Roman"/>
          <w:sz w:val="28"/>
        </w:rPr>
        <w:t>Самарская область, г</w:t>
      </w:r>
      <w:proofErr w:type="gramStart"/>
      <w:r w:rsidR="00907D53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охвистнево,</w:t>
      </w:r>
      <w:r w:rsidR="0095128B">
        <w:rPr>
          <w:rFonts w:ascii="Times New Roman" w:eastAsia="Times New Roman" w:hAnsi="Times New Roman" w:cs="Times New Roman"/>
          <w:sz w:val="28"/>
        </w:rPr>
        <w:t xml:space="preserve"> район парка «Юбилейный»</w:t>
      </w:r>
      <w:r w:rsidRPr="00500BB7">
        <w:rPr>
          <w:rFonts w:ascii="Times New Roman" w:eastAsia="Times New Roman" w:hAnsi="Times New Roman" w:cs="Times New Roman"/>
          <w:sz w:val="28"/>
        </w:rPr>
        <w:t>.</w:t>
      </w:r>
      <w:r w:rsidR="003E4CE6">
        <w:rPr>
          <w:rFonts w:ascii="Times New Roman" w:eastAsia="Times New Roman" w:hAnsi="Times New Roman" w:cs="Times New Roman"/>
          <w:sz w:val="28"/>
        </w:rPr>
        <w:t xml:space="preserve"> </w:t>
      </w:r>
      <w:r w:rsidR="009158E6">
        <w:rPr>
          <w:rFonts w:ascii="Times New Roman" w:eastAsia="Times New Roman" w:hAnsi="Times New Roman" w:cs="Times New Roman"/>
          <w:sz w:val="28"/>
        </w:rPr>
        <w:t>Кадастровый квартал  63:07:0105005.</w:t>
      </w:r>
    </w:p>
    <w:p w:rsidR="009158E6" w:rsidRDefault="009158E6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9158E6" w:rsidRPr="0075562C" w:rsidTr="00C1422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9158E6" w:rsidRPr="0075562C" w:rsidTr="00C142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8E6" w:rsidRPr="0075562C" w:rsidRDefault="009158E6" w:rsidP="00C142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9158E6" w:rsidRPr="0075562C" w:rsidTr="00C142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5801909.4023858495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7103297.054945848</w:t>
            </w:r>
          </w:p>
        </w:tc>
      </w:tr>
      <w:tr w:rsidR="009158E6" w:rsidRPr="0075562C" w:rsidTr="00C142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5801913.250489144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7103291.515995507</w:t>
            </w:r>
          </w:p>
        </w:tc>
      </w:tr>
      <w:tr w:rsidR="009158E6" w:rsidRPr="0075562C" w:rsidTr="00C142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5801920.140998643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7103296.333297679</w:t>
            </w:r>
          </w:p>
        </w:tc>
      </w:tr>
      <w:tr w:rsidR="009158E6" w:rsidRPr="0075562C" w:rsidTr="00C142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5801916.309737993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E6" w:rsidRPr="0075562C" w:rsidRDefault="009158E6" w:rsidP="00C1422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7103301.87225138</w:t>
            </w:r>
          </w:p>
        </w:tc>
      </w:tr>
    </w:tbl>
    <w:p w:rsidR="00915CFB" w:rsidRDefault="00915CFB" w:rsidP="003E4C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15CFB" w:rsidRDefault="00915CFB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Площадь</w:t>
      </w:r>
      <w:r w:rsidR="00BF3E17">
        <w:rPr>
          <w:rFonts w:ascii="Times New Roman" w:eastAsia="Times New Roman" w:hAnsi="Times New Roman" w:cs="Times New Roman"/>
          <w:sz w:val="28"/>
        </w:rPr>
        <w:t xml:space="preserve"> места размещения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BF3E17">
        <w:rPr>
          <w:rFonts w:ascii="Times New Roman" w:eastAsia="Times New Roman" w:hAnsi="Times New Roman" w:cs="Times New Roman"/>
          <w:sz w:val="28"/>
        </w:rPr>
        <w:t>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 xml:space="preserve">:  </w:t>
      </w:r>
      <w:r w:rsidR="000E6EA2">
        <w:rPr>
          <w:rFonts w:ascii="Times New Roman" w:eastAsia="Times New Roman" w:hAnsi="Times New Roman" w:cs="Times New Roman"/>
          <w:sz w:val="28"/>
        </w:rPr>
        <w:t xml:space="preserve">20 </w:t>
      </w:r>
      <w:r w:rsidR="00BF3E17">
        <w:rPr>
          <w:rFonts w:ascii="Times New Roman" w:eastAsia="Times New Roman" w:hAnsi="Times New Roman" w:cs="Times New Roman"/>
          <w:sz w:val="28"/>
        </w:rPr>
        <w:t>кв.</w:t>
      </w:r>
      <w:r>
        <w:rPr>
          <w:rFonts w:ascii="Times New Roman" w:eastAsia="Times New Roman" w:hAnsi="Times New Roman" w:cs="Times New Roman"/>
          <w:sz w:val="28"/>
        </w:rPr>
        <w:t>м.</w:t>
      </w:r>
    </w:p>
    <w:p w:rsidR="00427393" w:rsidRDefault="00427393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Несезонный нестационарный</w:t>
      </w:r>
      <w:r w:rsidR="007B5B8D">
        <w:rPr>
          <w:rFonts w:ascii="Times New Roman" w:eastAsia="Times New Roman" w:hAnsi="Times New Roman" w:cs="Times New Roman"/>
          <w:sz w:val="28"/>
        </w:rPr>
        <w:t xml:space="preserve"> торговый </w:t>
      </w:r>
      <w:r>
        <w:rPr>
          <w:rFonts w:ascii="Times New Roman" w:eastAsia="Times New Roman" w:hAnsi="Times New Roman" w:cs="Times New Roman"/>
          <w:sz w:val="28"/>
        </w:rPr>
        <w:t xml:space="preserve"> объект</w:t>
      </w:r>
      <w:r w:rsidR="00D23DB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F3E17" w:rsidRPr="00967FB1" w:rsidRDefault="00907D53" w:rsidP="00967F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Специализация: </w:t>
      </w:r>
      <w:r w:rsidR="00D23DBB">
        <w:rPr>
          <w:rFonts w:ascii="Times New Roman" w:eastAsia="Times New Roman" w:hAnsi="Times New Roman" w:cs="Times New Roman"/>
          <w:sz w:val="28"/>
        </w:rPr>
        <w:t>продовольственная группа.</w:t>
      </w:r>
    </w:p>
    <w:p w:rsidR="00915CFB" w:rsidRDefault="00915CFB" w:rsidP="00915CF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</w:t>
      </w:r>
      <w:r w:rsidR="00BF3E17">
        <w:rPr>
          <w:rFonts w:ascii="Times New Roman" w:eastAsia="Times New Roman" w:hAnsi="Times New Roman" w:cs="Times New Roman"/>
          <w:sz w:val="28"/>
        </w:rPr>
        <w:t>действия договора на размещение нестационарного торгового объекта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915CFB" w:rsidRDefault="00907D53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Начальный размер платы по договору на размещение </w:t>
      </w:r>
      <w:r w:rsidR="00FF3C6B">
        <w:rPr>
          <w:rFonts w:ascii="Times New Roman" w:eastAsia="Times New Roman" w:hAnsi="Times New Roman" w:cs="Times New Roman"/>
          <w:b/>
          <w:sz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</w:rPr>
        <w:t>нестационарного торгового объекта</w:t>
      </w:r>
      <w:r w:rsidR="00915CFB" w:rsidRPr="00435AAD">
        <w:rPr>
          <w:rFonts w:ascii="Times New Roman" w:eastAsia="Times New Roman" w:hAnsi="Times New Roman" w:cs="Times New Roman"/>
          <w:b/>
          <w:sz w:val="28"/>
        </w:rPr>
        <w:t>:</w:t>
      </w:r>
      <w:r w:rsidR="00915CFB">
        <w:rPr>
          <w:rFonts w:ascii="Times New Roman" w:eastAsia="Times New Roman" w:hAnsi="Times New Roman" w:cs="Times New Roman"/>
          <w:sz w:val="28"/>
        </w:rPr>
        <w:t xml:space="preserve"> </w:t>
      </w:r>
      <w:r w:rsidR="006E76F9">
        <w:rPr>
          <w:rFonts w:ascii="Times New Roman" w:eastAsia="Times New Roman" w:hAnsi="Times New Roman" w:cs="Times New Roman"/>
          <w:sz w:val="28"/>
        </w:rPr>
        <w:t xml:space="preserve"> </w:t>
      </w:r>
      <w:r w:rsidR="000E6EA2">
        <w:rPr>
          <w:rFonts w:ascii="Times New Roman" w:eastAsia="Times New Roman" w:hAnsi="Times New Roman" w:cs="Times New Roman"/>
          <w:sz w:val="28"/>
        </w:rPr>
        <w:t>72880</w:t>
      </w:r>
      <w:r w:rsidR="00427393">
        <w:rPr>
          <w:rFonts w:ascii="Times New Roman" w:eastAsia="Times New Roman" w:hAnsi="Times New Roman" w:cs="Times New Roman"/>
          <w:sz w:val="28"/>
        </w:rPr>
        <w:t xml:space="preserve"> </w:t>
      </w:r>
      <w:r w:rsidR="00915CFB" w:rsidRPr="008B70A6">
        <w:rPr>
          <w:rFonts w:ascii="Times New Roman" w:eastAsia="Times New Roman" w:hAnsi="Times New Roman" w:cs="Times New Roman"/>
          <w:sz w:val="28"/>
        </w:rPr>
        <w:t>(</w:t>
      </w:r>
      <w:r w:rsidR="000E6EA2">
        <w:rPr>
          <w:rFonts w:ascii="Times New Roman" w:eastAsia="Times New Roman" w:hAnsi="Times New Roman" w:cs="Times New Roman"/>
          <w:sz w:val="28"/>
        </w:rPr>
        <w:t>семьдесят д</w:t>
      </w:r>
      <w:r w:rsidR="0018538C">
        <w:rPr>
          <w:rFonts w:ascii="Times New Roman" w:eastAsia="Times New Roman" w:hAnsi="Times New Roman" w:cs="Times New Roman"/>
          <w:sz w:val="28"/>
        </w:rPr>
        <w:t>ве тысячи восемьсот восемьдесят</w:t>
      </w:r>
      <w:r w:rsidR="00915CFB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E6EA2">
        <w:rPr>
          <w:rFonts w:ascii="Times New Roman" w:eastAsia="Times New Roman" w:hAnsi="Times New Roman" w:cs="Times New Roman"/>
          <w:sz w:val="28"/>
        </w:rPr>
        <w:t>86</w:t>
      </w:r>
      <w:r w:rsidR="00250EC5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="00250EC5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3E4CE6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915CFB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915CFB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 w:rsidR="00BB7AEA">
        <w:rPr>
          <w:rFonts w:ascii="Times New Roman" w:eastAsia="Times New Roman" w:hAnsi="Times New Roman" w:cs="Times New Roman"/>
          <w:sz w:val="28"/>
        </w:rPr>
        <w:t xml:space="preserve"> (величина повышения начального размера платы </w:t>
      </w:r>
      <w:r w:rsidR="006E76F9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 xml:space="preserve">редмета аукциона): </w:t>
      </w:r>
      <w:r w:rsidR="000E6EA2">
        <w:rPr>
          <w:rFonts w:ascii="Times New Roman" w:eastAsia="Times New Roman" w:hAnsi="Times New Roman" w:cs="Times New Roman"/>
          <w:sz w:val="28"/>
        </w:rPr>
        <w:t xml:space="preserve">2186 </w:t>
      </w:r>
      <w:r w:rsidRPr="008B70A6">
        <w:rPr>
          <w:rFonts w:ascii="Times New Roman" w:eastAsia="Times New Roman" w:hAnsi="Times New Roman" w:cs="Times New Roman"/>
          <w:sz w:val="28"/>
        </w:rPr>
        <w:t>(</w:t>
      </w:r>
      <w:r w:rsidR="000E6EA2">
        <w:rPr>
          <w:rFonts w:ascii="Times New Roman" w:eastAsia="Times New Roman" w:hAnsi="Times New Roman" w:cs="Times New Roman"/>
          <w:sz w:val="28"/>
        </w:rPr>
        <w:t>две тысячи сто восемьдесят шесть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E6EA2">
        <w:rPr>
          <w:rFonts w:ascii="Times New Roman" w:eastAsia="Times New Roman" w:hAnsi="Times New Roman" w:cs="Times New Roman"/>
          <w:sz w:val="28"/>
        </w:rPr>
        <w:t>43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15CFB" w:rsidRPr="00AA74B4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                    </w:t>
      </w:r>
      <w:r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5CFB" w:rsidRPr="003E0063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</w:t>
      </w:r>
      <w:r w:rsidR="0018538C">
        <w:rPr>
          <w:rFonts w:ascii="Times New Roman" w:eastAsia="Times New Roman" w:hAnsi="Times New Roman" w:cs="Times New Roman"/>
          <w:sz w:val="28"/>
        </w:rPr>
        <w:t xml:space="preserve">ие в аукционе </w:t>
      </w:r>
      <w:r w:rsidR="00E826B6">
        <w:rPr>
          <w:rFonts w:ascii="Times New Roman" w:eastAsia="Times New Roman" w:hAnsi="Times New Roman" w:cs="Times New Roman"/>
          <w:sz w:val="28"/>
        </w:rPr>
        <w:t>начинается 20</w:t>
      </w:r>
      <w:r w:rsidR="0018538C">
        <w:rPr>
          <w:rFonts w:ascii="Times New Roman" w:eastAsia="Times New Roman" w:hAnsi="Times New Roman" w:cs="Times New Roman"/>
          <w:sz w:val="28"/>
        </w:rPr>
        <w:t>.03.</w:t>
      </w:r>
      <w:r>
        <w:rPr>
          <w:rFonts w:ascii="Times New Roman" w:eastAsia="Times New Roman" w:hAnsi="Times New Roman" w:cs="Times New Roman"/>
          <w:sz w:val="28"/>
        </w:rPr>
        <w:t xml:space="preserve">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E826B6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.04.2026 </w:t>
      </w:r>
      <w:r w:rsidR="0018538C">
        <w:rPr>
          <w:rFonts w:ascii="Times New Roman" w:eastAsia="Times New Roman" w:hAnsi="Times New Roman" w:cs="Times New Roman"/>
          <w:sz w:val="28"/>
        </w:rPr>
        <w:t>в 15 ч.</w:t>
      </w:r>
      <w:r w:rsidRPr="003E0063">
        <w:rPr>
          <w:rFonts w:ascii="Times New Roman" w:eastAsia="Times New Roman" w:hAnsi="Times New Roman" w:cs="Times New Roman"/>
          <w:sz w:val="28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</w:t>
      </w:r>
      <w:r w:rsidR="00BB7AEA">
        <w:rPr>
          <w:rFonts w:ascii="Times New Roman" w:hAnsi="Times New Roman" w:cs="Times New Roman"/>
          <w:sz w:val="28"/>
          <w:szCs w:val="28"/>
        </w:rPr>
        <w:t xml:space="preserve">частие в электронном аукционе </w:t>
      </w:r>
      <w:r>
        <w:rPr>
          <w:rFonts w:ascii="Times New Roman" w:hAnsi="Times New Roman" w:cs="Times New Roman"/>
          <w:sz w:val="28"/>
          <w:szCs w:val="28"/>
        </w:rPr>
        <w:t>направляется оператору электронной площадки в форме электронного доку</w:t>
      </w:r>
      <w:r w:rsidR="0018538C">
        <w:rPr>
          <w:rFonts w:ascii="Times New Roman" w:hAnsi="Times New Roman" w:cs="Times New Roman"/>
          <w:sz w:val="28"/>
          <w:szCs w:val="28"/>
        </w:rPr>
        <w:t xml:space="preserve">мента с приложением </w:t>
      </w:r>
      <w:r w:rsidR="00B67830">
        <w:rPr>
          <w:rFonts w:ascii="Times New Roman" w:hAnsi="Times New Roman" w:cs="Times New Roman"/>
          <w:sz w:val="28"/>
          <w:szCs w:val="28"/>
        </w:rPr>
        <w:t>документов</w:t>
      </w:r>
      <w:r w:rsidR="0018538C">
        <w:rPr>
          <w:rFonts w:ascii="Times New Roman" w:hAnsi="Times New Roman" w:cs="Times New Roman"/>
          <w:sz w:val="28"/>
          <w:szCs w:val="28"/>
        </w:rPr>
        <w:t>,</w:t>
      </w:r>
      <w:r w:rsidR="00B67830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D5410E">
        <w:rPr>
          <w:rFonts w:ascii="Times New Roman" w:hAnsi="Times New Roman" w:cs="Times New Roman"/>
          <w:sz w:val="28"/>
          <w:szCs w:val="28"/>
        </w:rPr>
        <w:t xml:space="preserve"> пункте 3.13</w:t>
      </w:r>
      <w:r w:rsidR="00F74F2F">
        <w:rPr>
          <w:rFonts w:ascii="Times New Roman" w:hAnsi="Times New Roman" w:cs="Times New Roman"/>
          <w:sz w:val="28"/>
          <w:szCs w:val="28"/>
        </w:rPr>
        <w:t>.</w:t>
      </w:r>
      <w:r w:rsidR="00B67830">
        <w:rPr>
          <w:rFonts w:ascii="Times New Roman" w:hAnsi="Times New Roman" w:cs="Times New Roman"/>
          <w:sz w:val="28"/>
          <w:szCs w:val="28"/>
        </w:rPr>
        <w:t xml:space="preserve"> </w:t>
      </w:r>
      <w:r w:rsidR="0018538C">
        <w:rPr>
          <w:rFonts w:ascii="Times New Roman" w:hAnsi="Times New Roman" w:cs="Times New Roman"/>
          <w:sz w:val="28"/>
          <w:szCs w:val="28"/>
        </w:rPr>
        <w:t>П</w:t>
      </w:r>
      <w:r w:rsidR="00B67830">
        <w:rPr>
          <w:rFonts w:ascii="Times New Roman" w:hAnsi="Times New Roman" w:cs="Times New Roman"/>
          <w:sz w:val="28"/>
          <w:szCs w:val="28"/>
        </w:rPr>
        <w:t>орядка  заключения договора на размещение нестационарного торгового объекта по итогам аукциона</w:t>
      </w:r>
      <w:r w:rsidR="0018538C">
        <w:rPr>
          <w:rFonts w:ascii="Times New Roman" w:hAnsi="Times New Roman" w:cs="Times New Roman"/>
          <w:sz w:val="28"/>
          <w:szCs w:val="28"/>
        </w:rPr>
        <w:t>,</w:t>
      </w:r>
      <w:r w:rsidR="00B67830">
        <w:rPr>
          <w:rFonts w:ascii="Times New Roman" w:hAnsi="Times New Roman" w:cs="Times New Roman"/>
          <w:sz w:val="28"/>
          <w:szCs w:val="28"/>
        </w:rPr>
        <w:t xml:space="preserve"> </w:t>
      </w:r>
      <w:r w:rsidR="0018538C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="00F74F2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</w:t>
      </w:r>
      <w:r w:rsidR="0018538C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5410E">
        <w:rPr>
          <w:rFonts w:ascii="Times New Roman" w:hAnsi="Times New Roman" w:cs="Times New Roman"/>
          <w:sz w:val="28"/>
          <w:szCs w:val="28"/>
        </w:rPr>
        <w:t xml:space="preserve"> </w:t>
      </w:r>
      <w:r w:rsidR="00B67830">
        <w:rPr>
          <w:rFonts w:ascii="Times New Roman" w:hAnsi="Times New Roman" w:cs="Times New Roman"/>
          <w:sz w:val="28"/>
          <w:szCs w:val="28"/>
        </w:rPr>
        <w:t>от</w:t>
      </w:r>
      <w:r w:rsidR="00040403">
        <w:rPr>
          <w:rFonts w:ascii="Times New Roman" w:hAnsi="Times New Roman" w:cs="Times New Roman"/>
          <w:sz w:val="28"/>
          <w:szCs w:val="28"/>
        </w:rPr>
        <w:t xml:space="preserve"> </w:t>
      </w:r>
      <w:r w:rsidR="000C662D">
        <w:rPr>
          <w:rFonts w:ascii="Times New Roman" w:hAnsi="Times New Roman" w:cs="Times New Roman"/>
          <w:sz w:val="28"/>
          <w:szCs w:val="28"/>
        </w:rPr>
        <w:t xml:space="preserve"> 02.08.2016</w:t>
      </w:r>
      <w:r w:rsidR="00BE6D07">
        <w:rPr>
          <w:rFonts w:ascii="Times New Roman" w:hAnsi="Times New Roman" w:cs="Times New Roman"/>
          <w:sz w:val="28"/>
          <w:szCs w:val="28"/>
        </w:rPr>
        <w:t xml:space="preserve"> </w:t>
      </w:r>
      <w:r w:rsidR="00B678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67830" w:rsidRPr="00B67830">
        <w:rPr>
          <w:rFonts w:ascii="Times New Roman" w:hAnsi="Times New Roman" w:cs="Times New Roman"/>
          <w:sz w:val="28"/>
          <w:szCs w:val="28"/>
        </w:rPr>
        <w:t xml:space="preserve"> 426</w:t>
      </w:r>
      <w:r w:rsidR="00040403">
        <w:rPr>
          <w:rFonts w:ascii="Times New Roman" w:hAnsi="Times New Roman" w:cs="Times New Roman"/>
          <w:sz w:val="28"/>
          <w:szCs w:val="28"/>
        </w:rPr>
        <w:t>.</w:t>
      </w:r>
      <w:r w:rsidR="00B67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Заявка на участие в электронном аукционе, а также прилагаемые к ней документы подписываются усиленной квалифицированной</w:t>
      </w:r>
      <w:r w:rsidR="00BB7AEA">
        <w:rPr>
          <w:rFonts w:ascii="Times New Roman" w:hAnsi="Times New Roman" w:cs="Times New Roman"/>
          <w:sz w:val="28"/>
          <w:szCs w:val="28"/>
        </w:rPr>
        <w:t xml:space="preserve"> электронной подписью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CFB" w:rsidRDefault="00BB7AEA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претендент </w:t>
      </w:r>
      <w:r w:rsidR="00915CFB">
        <w:rPr>
          <w:rFonts w:ascii="Times New Roman" w:hAnsi="Times New Roman" w:cs="Times New Roman"/>
          <w:sz w:val="28"/>
          <w:szCs w:val="28"/>
        </w:rPr>
        <w:t xml:space="preserve"> вправе подать только одну заявку на участие в аукционе.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E6EA2">
        <w:rPr>
          <w:rFonts w:ascii="Times New Roman" w:eastAsia="Times New Roman" w:hAnsi="Times New Roman" w:cs="Times New Roman"/>
          <w:sz w:val="28"/>
        </w:rPr>
        <w:t>72880</w:t>
      </w:r>
      <w:r w:rsidR="0095128B">
        <w:rPr>
          <w:rFonts w:ascii="Times New Roman" w:eastAsia="Times New Roman" w:hAnsi="Times New Roman" w:cs="Times New Roman"/>
          <w:sz w:val="28"/>
        </w:rPr>
        <w:t xml:space="preserve"> </w:t>
      </w:r>
      <w:r w:rsidRPr="008B70A6">
        <w:rPr>
          <w:rFonts w:ascii="Times New Roman" w:eastAsia="Times New Roman" w:hAnsi="Times New Roman" w:cs="Times New Roman"/>
          <w:sz w:val="28"/>
        </w:rPr>
        <w:t>(</w:t>
      </w:r>
      <w:r w:rsidR="0095128B">
        <w:rPr>
          <w:rFonts w:ascii="Times New Roman" w:eastAsia="Times New Roman" w:hAnsi="Times New Roman" w:cs="Times New Roman"/>
          <w:sz w:val="28"/>
        </w:rPr>
        <w:t>семьдесят д</w:t>
      </w:r>
      <w:r w:rsidR="00F74F2F">
        <w:rPr>
          <w:rFonts w:ascii="Times New Roman" w:eastAsia="Times New Roman" w:hAnsi="Times New Roman" w:cs="Times New Roman"/>
          <w:sz w:val="28"/>
        </w:rPr>
        <w:t>ве тысячи восемьсот восемьдесят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967FB1">
        <w:rPr>
          <w:rFonts w:ascii="Times New Roman" w:eastAsia="Times New Roman" w:hAnsi="Times New Roman" w:cs="Times New Roman"/>
          <w:sz w:val="28"/>
        </w:rPr>
        <w:t xml:space="preserve">86 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15CFB" w:rsidRPr="00944AF2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6"/>
          <w:rFonts w:ascii="Times New Roman" w:hAnsi="Times New Roman" w:cs="Times New Roman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6"/>
          <w:color w:val="333333"/>
          <w:sz w:val="28"/>
          <w:szCs w:val="28"/>
        </w:rPr>
        <w:t>ПОЛУЧАТЕЛЬ: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915CFB" w:rsidRPr="003E0063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6"/>
          <w:color w:val="333333"/>
          <w:sz w:val="28"/>
          <w:szCs w:val="28"/>
        </w:rPr>
        <w:t>БАНК ПОЛУЧАТЕЛЯ:</w:t>
      </w:r>
    </w:p>
    <w:p w:rsidR="00915CFB" w:rsidRPr="00FB0FCD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915CFB" w:rsidRPr="00FB0FCD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915CFB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FF3C6B" w:rsidRDefault="00FF3C6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случае перечисления задатка на счет электронной площадки возврат задатков осуществляется электронной площадкой.</w:t>
      </w:r>
    </w:p>
    <w:p w:rsidR="00915CFB" w:rsidRDefault="00915CFB" w:rsidP="00915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</w:t>
      </w:r>
      <w:r w:rsidR="00E826B6">
        <w:rPr>
          <w:rFonts w:ascii="Times New Roman" w:eastAsia="Times New Roman" w:hAnsi="Times New Roman" w:cs="Times New Roman"/>
          <w:sz w:val="28"/>
        </w:rPr>
        <w:t>ления участников аукциона –17</w:t>
      </w:r>
      <w:r w:rsidR="00427393">
        <w:rPr>
          <w:rFonts w:ascii="Times New Roman" w:eastAsia="Times New Roman" w:hAnsi="Times New Roman" w:cs="Times New Roman"/>
          <w:sz w:val="28"/>
        </w:rPr>
        <w:t>.04</w:t>
      </w:r>
      <w:r>
        <w:rPr>
          <w:rFonts w:ascii="Times New Roman" w:eastAsia="Times New Roman" w:hAnsi="Times New Roman" w:cs="Times New Roman"/>
          <w:sz w:val="28"/>
        </w:rPr>
        <w:t>.2026</w:t>
      </w:r>
      <w:r w:rsidR="008F6FC1">
        <w:rPr>
          <w:rFonts w:ascii="Times New Roman" w:eastAsia="Times New Roman" w:hAnsi="Times New Roman" w:cs="Times New Roman"/>
          <w:sz w:val="28"/>
        </w:rPr>
        <w:t>.</w:t>
      </w: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915CFB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</w:t>
      </w:r>
      <w:r>
        <w:rPr>
          <w:rFonts w:ascii="Times New Roman" w:hAnsi="Times New Roman" w:cs="Times New Roman"/>
          <w:sz w:val="28"/>
          <w:szCs w:val="28"/>
        </w:rPr>
        <w:lastRenderedPageBreak/>
        <w:t>высокой цене предмета аукциона не поступило, электронный аукцион завершается.</w:t>
      </w:r>
    </w:p>
    <w:p w:rsidR="00915CFB" w:rsidRDefault="00915CFB" w:rsidP="00915C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915CFB" w:rsidRPr="00FB0FCD" w:rsidRDefault="00915CFB" w:rsidP="0091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15CFB" w:rsidRPr="000C5B38" w:rsidRDefault="00915CFB" w:rsidP="00915CFB">
      <w:pPr>
        <w:pStyle w:val="a5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915CFB" w:rsidRDefault="00915CFB" w:rsidP="00915C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15CFB" w:rsidRDefault="00915CFB" w:rsidP="00915CFB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p w:rsidR="00E852E9" w:rsidRDefault="00E852E9"/>
    <w:sectPr w:rsidR="00E852E9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5CFB"/>
    <w:rsid w:val="000235C7"/>
    <w:rsid w:val="00040403"/>
    <w:rsid w:val="00096FC1"/>
    <w:rsid w:val="000C662D"/>
    <w:rsid w:val="000E6EA2"/>
    <w:rsid w:val="00104E30"/>
    <w:rsid w:val="00166ADA"/>
    <w:rsid w:val="0018538C"/>
    <w:rsid w:val="00250EC5"/>
    <w:rsid w:val="0025389B"/>
    <w:rsid w:val="00342C78"/>
    <w:rsid w:val="003768A2"/>
    <w:rsid w:val="003E4CE6"/>
    <w:rsid w:val="00412CF6"/>
    <w:rsid w:val="00427393"/>
    <w:rsid w:val="00480E49"/>
    <w:rsid w:val="004C6A8A"/>
    <w:rsid w:val="00561786"/>
    <w:rsid w:val="005E4ACB"/>
    <w:rsid w:val="006E76F9"/>
    <w:rsid w:val="007B5B8D"/>
    <w:rsid w:val="008F6FC1"/>
    <w:rsid w:val="00907D53"/>
    <w:rsid w:val="009158E6"/>
    <w:rsid w:val="00915CFB"/>
    <w:rsid w:val="00917763"/>
    <w:rsid w:val="00942336"/>
    <w:rsid w:val="0095128B"/>
    <w:rsid w:val="00967FB1"/>
    <w:rsid w:val="00997A40"/>
    <w:rsid w:val="00A9226E"/>
    <w:rsid w:val="00AC5487"/>
    <w:rsid w:val="00B67830"/>
    <w:rsid w:val="00BB7AEA"/>
    <w:rsid w:val="00BE6D07"/>
    <w:rsid w:val="00BF3E17"/>
    <w:rsid w:val="00CB5D77"/>
    <w:rsid w:val="00D23DBB"/>
    <w:rsid w:val="00D5410E"/>
    <w:rsid w:val="00DD2789"/>
    <w:rsid w:val="00E6407D"/>
    <w:rsid w:val="00E826B6"/>
    <w:rsid w:val="00E852E9"/>
    <w:rsid w:val="00ED4531"/>
    <w:rsid w:val="00F74F2F"/>
    <w:rsid w:val="00F77A83"/>
    <w:rsid w:val="00FF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F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CFB"/>
    <w:rPr>
      <w:color w:val="0000FF"/>
      <w:u w:val="single"/>
    </w:rPr>
  </w:style>
  <w:style w:type="paragraph" w:customStyle="1" w:styleId="ConsPlusNonformat">
    <w:name w:val="ConsPlusNonformat"/>
    <w:rsid w:val="00915CF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915CF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Normal (Web)"/>
    <w:basedOn w:val="a"/>
    <w:uiPriority w:val="99"/>
    <w:semiHidden/>
    <w:unhideWhenUsed/>
    <w:rsid w:val="0091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15CFB"/>
    <w:rPr>
      <w:b/>
      <w:bCs/>
    </w:rPr>
  </w:style>
  <w:style w:type="paragraph" w:customStyle="1" w:styleId="Default">
    <w:name w:val="Default"/>
    <w:rsid w:val="00915CFB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Хватова</dc:creator>
  <cp:lastModifiedBy>Хватова</cp:lastModifiedBy>
  <cp:revision>11</cp:revision>
  <cp:lastPrinted>2026-03-16T11:23:00Z</cp:lastPrinted>
  <dcterms:created xsi:type="dcterms:W3CDTF">2026-03-03T12:05:00Z</dcterms:created>
  <dcterms:modified xsi:type="dcterms:W3CDTF">2026-03-19T11:13:00Z</dcterms:modified>
</cp:coreProperties>
</file>